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Hoofdstuk 7 Aanbevelingen</w:t>
      </w:r>
    </w:p>
    <w:p>
      <w:r>
        <w:t>Bijlage met instructies voor de opzet en uitwerking van dit hoofdstuk. Gebruik deze samen met de vaste scriptieprompt en het eigen onderzoeksmateriaal.</w:t>
      </w:r>
    </w:p>
    <w:p>
      <w:r>
        <w:t>Laat elke aanbeveling terug te voeren zijn op de conclusies. Beschrijf benodigde middelen, tijd en inzet alleen als onderbouwde gegevens of herkenbare voorstellen; presenteer schattingen niet als vaststaande feiten.</w:t>
      </w:r>
    </w:p>
    <w:p>
      <w:pPr>
        <w:pStyle w:val="Heading1"/>
      </w:pPr>
      <w:r>
        <w:t>7.1 Inleiding</w:t>
      </w:r>
    </w:p>
    <w:p>
      <w:pPr>
        <w:pStyle w:val="ListBullet"/>
      </w:pPr>
      <w:r>
        <w:t>Geef een korte inleiding over het doel van dit hoofdstuk: het doen van aanbevelingen op basis van de conclusies van het onderzoek.</w:t>
      </w:r>
    </w:p>
    <w:p>
      <w:pPr>
        <w:pStyle w:val="ListBullet"/>
      </w:pPr>
      <w:r>
        <w:t>Beschrijf voor wie de aanbevelingen bedoeld zijn (bijvoorbeeld een specifiek bedrijf, een branche, of beleidsmakers).</w:t>
      </w:r>
    </w:p>
    <w:p>
      <w:pPr>
        <w:pStyle w:val="ListBullet"/>
      </w:pPr>
      <w:r>
        <w:t>Geef een overzicht van de structuur van het hoofdstuk.</w:t>
      </w:r>
    </w:p>
    <w:p>
      <w:pPr>
        <w:pStyle w:val="Heading1"/>
      </w:pPr>
      <w:r>
        <w:t>7.2 Aanbevelingen</w:t>
      </w:r>
    </w:p>
    <w:p>
      <w:pPr>
        <w:pStyle w:val="ListBullet"/>
      </w:pPr>
      <w:r>
        <w:t>Voor elke aanbeveling wordt een volledige sectie gepresenteerd met de aanbeveling zelf, de implementatie ervan, en mogelijke belemmeringen en risico's.</w:t>
      </w:r>
    </w:p>
    <w:p>
      <w:pPr>
        <w:pStyle w:val="Heading2"/>
      </w:pPr>
      <w:r>
        <w:t>7.2.1 Aanbeveling 1</w:t>
      </w:r>
    </w:p>
    <w:p>
      <w:pPr>
        <w:pStyle w:val="ListBullet"/>
      </w:pPr>
      <w:r>
        <w:t>Aanbeveling: Beschrijf de specifieke aanbeveling die is gedaan op basis van de conclusies van het onderzoek.</w:t>
      </w:r>
    </w:p>
    <w:p>
      <w:pPr>
        <w:pStyle w:val="ListBullet"/>
      </w:pPr>
      <w:r>
        <w:t>Implementatie: Beschrijf hoe deze aanbeveling kan worden geïmplementeerd in de praktijk. Geef een stapsgewijze aanpak of actieplan voor de implementatie. Benoem welke middelen, tijd, en mankracht nodig zijn om de aanbeveling uit te voeren.</w:t>
      </w:r>
    </w:p>
    <w:p>
      <w:pPr>
        <w:pStyle w:val="ListBullet"/>
      </w:pPr>
      <w:r>
        <w:t>Belemmeringen en Risico's: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pPr>
        <w:pStyle w:val="Heading2"/>
      </w:pPr>
      <w:r>
        <w:t>7.2.2 Aanbeveling 2</w:t>
      </w:r>
    </w:p>
    <w:p>
      <w:pPr>
        <w:pStyle w:val="ListBullet"/>
      </w:pPr>
      <w:r>
        <w:t>Aanbeveling: Beschrijf de specifieke aanbeveling die is gedaan op basis van de conclusies van het onderzoek.</w:t>
      </w:r>
    </w:p>
    <w:p>
      <w:pPr>
        <w:pStyle w:val="ListBullet"/>
      </w:pPr>
      <w:r>
        <w:t>Implementatie: Beschrijf hoe deze aanbeveling kan worden geïmplementeerd in de praktijk. Geef een stapsgewijze aanpak of actieplan voor de implementatie. Benoem welke middelen, tijd, en mankracht nodig zijn om de aanbeveling uit te voeren.</w:t>
      </w:r>
    </w:p>
    <w:p>
      <w:pPr>
        <w:pStyle w:val="ListBullet"/>
      </w:pPr>
      <w:r>
        <w:t>Belemmeringen en Risico's: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pPr>
        <w:pStyle w:val="Heading2"/>
      </w:pPr>
      <w:r>
        <w:t>7.2.3 Aanbeveling 3 (indien van toepassing)</w:t>
      </w:r>
    </w:p>
    <w:p>
      <w:pPr>
        <w:pStyle w:val="ListBullet"/>
      </w:pPr>
      <w:r>
        <w:t>Aanbeveling: Beschrijf de specifieke aanbeveling die is gedaan op basis van de conclusies van het onderzoek.</w:t>
      </w:r>
    </w:p>
    <w:p>
      <w:pPr>
        <w:pStyle w:val="ListBullet"/>
      </w:pPr>
      <w:r>
        <w:t>Implementatie: Beschrijf hoe deze aanbeveling kan worden geïmplementeerd in de praktijk. Geef een stapsgewijze aanpak of actieplan voor de implementatie. Benoem welke middelen, tijd, en mankracht nodig zijn om de aanbeveling uit te voeren.</w:t>
      </w:r>
    </w:p>
    <w:p>
      <w:pPr>
        <w:pStyle w:val="ListBullet"/>
      </w:pPr>
      <w:r>
        <w:t>Belemmeringen en Risico's: Beschrijf de mogelijke belemmeringen die de implementatie kunnen vertragen of verhinderen. Geef aan welke risico's er zijn en hoe deze kunnen worden gemitigeerd. Verwijs naar relevante literatuur over verandermanagement of implementatiebarrières om je argumenten te ondersteunen.</w:t>
      </w:r>
    </w:p>
    <w:p>
      <w:pPr>
        <w:pStyle w:val="ListBullet"/>
      </w:pPr>
      <w:r>
        <w:t>Aandachtspunt: Zorg ervoor dat de aanbevelingen concreet en uitvoerbaar zijn. Verwijs naar relevante literatuur en theoretische kaders om de aanbevelingen te onderbouwen. Beschrijf praktische stappen voor implementatie en bespreek mogelijke obstakels en manieren om deze te overwinnen.</w:t>
      </w:r>
    </w:p>
    <w:sectPr w:rsidR="00FC693F" w:rsidRPr="0006063C" w:rsidSect="00034616">
      <w:headerReference w:type="default" r:id="rId9"/>
      <w:footerReference w:type="default" r:id="rId10"/>
      <w:pgSz w:w="12240" w:h="15840"/>
      <w:pgMar w:top="1037"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Hoofdstuk 7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Scriptie schrijven met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259" w:lineRule="auto"/>
      <w:outlineLvl w:val="2"/>
    </w:pPr>
    <w:rPr>
      <w:rFonts w:asciiTheme="majorHAnsi" w:eastAsiaTheme="majorEastAsia" w:hAnsiTheme="majorHAnsi" w:cstheme="majorBidi" w:ascii="Calibri" w:hAnsi="Calibri" w:eastAsia="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Calibri" w:hAnsi="Calibri" w:eastAsia="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Calibri" w:hAnsi="Calibri" w:eastAsia="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eastAsia="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7 Aanbevelingen</dc:title>
  <dc:subject>Hoofdstukbijlage voor de scriptieprompt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